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ED56" w14:textId="01436832" w:rsidR="007466AC" w:rsidRDefault="007466AC" w:rsidP="007466AC"/>
    <w:p w14:paraId="7313B58F" w14:textId="77777777" w:rsidR="007466AC" w:rsidRDefault="007466AC" w:rsidP="007466AC"/>
    <w:p w14:paraId="56292D6D" w14:textId="77777777" w:rsidR="007466AC" w:rsidRPr="00FD596E" w:rsidRDefault="007466AC" w:rsidP="007466AC">
      <w:pPr>
        <w:rPr>
          <w:rFonts w:cs="Vrinda"/>
          <w:sz w:val="96"/>
          <w:szCs w:val="96"/>
          <w:cs/>
        </w:rPr>
      </w:pPr>
      <w:r w:rsidRPr="00FD596E">
        <w:rPr>
          <w:rFonts w:cs="Vrinda"/>
          <w:sz w:val="96"/>
          <w:szCs w:val="96"/>
          <w:cs/>
        </w:rPr>
        <w:t xml:space="preserve">৩। চাঁদের কিরণ কখন ঝিকিমিকি করে? </w:t>
      </w:r>
    </w:p>
    <w:p w14:paraId="04C09FD1" w14:textId="77777777" w:rsidR="007466AC" w:rsidRPr="00FD596E" w:rsidRDefault="007466AC" w:rsidP="007466AC">
      <w:pPr>
        <w:rPr>
          <w:rFonts w:cs="Vrinda"/>
          <w:sz w:val="96"/>
          <w:szCs w:val="96"/>
          <w:cs/>
        </w:rPr>
      </w:pPr>
      <w:r w:rsidRPr="00FD596E">
        <w:rPr>
          <w:rFonts w:cs="Vrinda"/>
          <w:sz w:val="96"/>
          <w:szCs w:val="96"/>
          <w:cs/>
        </w:rPr>
        <w:t>উ-চাঁদের কিরণ মাঠ ভরা ধান আর জল ভরা দিঘির উপর পরলে তা ঝিকিমিকি করে।</w:t>
      </w:r>
    </w:p>
    <w:p w14:paraId="6CBFDA02" w14:textId="77777777" w:rsidR="007466AC" w:rsidRPr="00FD596E" w:rsidRDefault="007466AC" w:rsidP="007466AC">
      <w:pPr>
        <w:rPr>
          <w:sz w:val="96"/>
          <w:szCs w:val="96"/>
        </w:rPr>
      </w:pPr>
    </w:p>
    <w:p w14:paraId="171B6AB3" w14:textId="77777777" w:rsidR="007466AC" w:rsidRPr="00FD596E" w:rsidRDefault="007466AC" w:rsidP="007466AC">
      <w:pPr>
        <w:rPr>
          <w:rFonts w:cs="Vrinda"/>
          <w:sz w:val="96"/>
          <w:szCs w:val="96"/>
          <w:cs/>
        </w:rPr>
      </w:pPr>
      <w:r w:rsidRPr="00FD596E">
        <w:rPr>
          <w:rFonts w:cs="Vrinda"/>
          <w:sz w:val="96"/>
          <w:szCs w:val="96"/>
          <w:cs/>
        </w:rPr>
        <w:t xml:space="preserve">৪। কবি তার ছোট গ্রামকে কার সাথে তুলনা করেছেন? </w:t>
      </w:r>
    </w:p>
    <w:p w14:paraId="26F32962" w14:textId="11D92521" w:rsidR="007466AC" w:rsidRPr="00FD596E" w:rsidRDefault="007466AC">
      <w:pPr>
        <w:rPr>
          <w:sz w:val="96"/>
          <w:szCs w:val="96"/>
        </w:rPr>
      </w:pPr>
      <w:r w:rsidRPr="00FD596E">
        <w:rPr>
          <w:rFonts w:cs="Vrinda"/>
          <w:sz w:val="96"/>
          <w:szCs w:val="96"/>
          <w:cs/>
        </w:rPr>
        <w:t>উ- কবি তার ছোট গ্রামকে মায়ের সাথে তুলনা করেছেন।</w:t>
      </w:r>
    </w:p>
    <w:sectPr w:rsidR="007466AC" w:rsidRPr="00FD59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AC"/>
    <w:rsid w:val="007466AC"/>
    <w:rsid w:val="009864E6"/>
    <w:rsid w:val="00FD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E5B88"/>
  <w15:chartTrackingRefBased/>
  <w15:docId w15:val="{1FF842D7-38CA-7848-9FDC-24E54672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6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6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6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6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6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6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466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466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4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6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6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6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6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6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2025-10-09T13:40:00Z</dcterms:created>
  <dcterms:modified xsi:type="dcterms:W3CDTF">2025-10-09T13:40:00Z</dcterms:modified>
</cp:coreProperties>
</file>